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9E" w:rsidRDefault="00944999">
      <w:r>
        <w:rPr>
          <w:noProof/>
        </w:rPr>
        <w:drawing>
          <wp:anchor distT="0" distB="0" distL="114300" distR="114300" simplePos="0" relativeHeight="251676160" behindDoc="1" locked="0" layoutInCell="1" allowOverlap="1" wp14:anchorId="2BB5AAA5">
            <wp:simplePos x="0" y="0"/>
            <wp:positionH relativeFrom="column">
              <wp:posOffset>6330315</wp:posOffset>
            </wp:positionH>
            <wp:positionV relativeFrom="paragraph">
              <wp:posOffset>2380615</wp:posOffset>
            </wp:positionV>
            <wp:extent cx="3768058" cy="2114369"/>
            <wp:effectExtent l="0" t="0" r="0" b="0"/>
            <wp:wrapNone/>
            <wp:docPr id="21" name="obrázek 21" descr="C:\Users\Obec_Samšina\AppData\Local\Microsoft\Windows\INetCache\Content.MSO\E695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bec_Samšina\AppData\Local\Microsoft\Windows\INetCache\Content.MSO\E695FA2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8058" cy="21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3B5BF16B" wp14:editId="51497315">
            <wp:simplePos x="0" y="0"/>
            <wp:positionH relativeFrom="column">
              <wp:posOffset>-1</wp:posOffset>
            </wp:positionH>
            <wp:positionV relativeFrom="paragraph">
              <wp:posOffset>2247900</wp:posOffset>
            </wp:positionV>
            <wp:extent cx="4143375" cy="2218690"/>
            <wp:effectExtent l="0" t="0" r="0" b="0"/>
            <wp:wrapNone/>
            <wp:docPr id="15" name="obrázek 21" descr="C:\Users\Obec_Samšina\AppData\Local\Microsoft\Windows\INetCache\Content.MSO\E695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bec_Samšina\AppData\Local\Microsoft\Windows\INetCache\Content.MSO\E695FA2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4A1">
        <w:rPr>
          <w:noProof/>
        </w:rPr>
        <w:drawing>
          <wp:anchor distT="0" distB="0" distL="114300" distR="114300" simplePos="0" relativeHeight="251683328" behindDoc="1" locked="0" layoutInCell="1" allowOverlap="1" wp14:anchorId="6387E226">
            <wp:simplePos x="0" y="0"/>
            <wp:positionH relativeFrom="column">
              <wp:posOffset>7515225</wp:posOffset>
            </wp:positionH>
            <wp:positionV relativeFrom="paragraph">
              <wp:posOffset>4895850</wp:posOffset>
            </wp:positionV>
            <wp:extent cx="2268000" cy="20196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0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02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1.7pt;margin-top:329.7pt;width:243.6pt;height:122.4pt;z-index:251661312;mso-position-horizontal-relative:text;mso-position-vertical-relative:text" filled="f" stroked="f">
            <v:textbox style="mso-next-textbox:#_x0000_s1028">
              <w:txbxContent>
                <w:p w:rsidR="009F04DA" w:rsidRPr="00BC61AA" w:rsidRDefault="009F04DA" w:rsidP="009F04DA">
                  <w:pPr>
                    <w:rPr>
                      <w:sz w:val="28"/>
                      <w:szCs w:val="28"/>
                    </w:rPr>
                  </w:pP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 xml:space="preserve">Přijďte všichni mezi nás poslechnout si muziku, kterou máme všichni rádi a možná </w:t>
                  </w:r>
                  <w:r w:rsidR="00E7595B">
                    <w:rPr>
                      <w:rFonts w:ascii="Comic Sans MS" w:hAnsi="Comic Sans MS"/>
                      <w:sz w:val="28"/>
                      <w:szCs w:val="28"/>
                    </w:rPr>
                    <w:t>v</w:t>
                  </w: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>ám trochu</w:t>
                  </w:r>
                  <w:r w:rsidRPr="00513FD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>připomene mládí</w:t>
                  </w:r>
                </w:p>
                <w:p w:rsidR="009F04DA" w:rsidRDefault="009F04DA"/>
              </w:txbxContent>
            </v:textbox>
          </v:shape>
        </w:pict>
      </w:r>
      <w:r w:rsidR="00317029">
        <w:rPr>
          <w:noProof/>
          <w:lang w:eastAsia="cs-CZ"/>
        </w:rPr>
        <w:pict>
          <v:shape id="_x0000_s1027" type="#_x0000_t202" style="position:absolute;margin-left:41.4pt;margin-top:76.65pt;width:699pt;height:494.85pt;z-index:251660288;mso-position-horizontal-relative:text;mso-position-vertical-relative:text" filled="f" stroked="f">
            <v:textbox style="mso-next-textbox:#_x0000_s1027">
              <w:txbxContent>
                <w:p w:rsidR="00A13E22" w:rsidRDefault="0031702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657pt;height:84pt" fillcolor="#c00000" strokeweight="2.25pt">
                        <v:fill color2="#e36c0a [2409]" rotate="t" angle="-135" focus="100%" type="gradient"/>
                        <v:shadow color="#868686"/>
                        <v:textpath style="font-family:&quot;Arial Black&quot;;v-text-kern:t" trim="t" fitpath="t" string="NA 14. ROČNÍK SETKÁNÍ S ČESKOU PÍSNIČKOU"/>
                      </v:shape>
                    </w:pict>
                  </w:r>
                </w:p>
                <w:p w:rsidR="00A13E22" w:rsidRDefault="00A13E22" w:rsidP="00A13E22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</w:pP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 xml:space="preserve">VYSTOUPENÍ SE KONAJÍ </w:t>
                  </w:r>
                  <w:r w:rsidR="00E7595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V</w:t>
                  </w: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 xml:space="preserve"> NEDĚLI OD 14:00 HODIN</w:t>
                  </w:r>
                </w:p>
                <w:p w:rsidR="00A13E22" w:rsidRPr="000F5D1B" w:rsidRDefault="00A13E22" w:rsidP="00A13E22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</w:pP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U OBECNÍHO DOMEČKU NA SAMŠINĚ</w:t>
                  </w:r>
                </w:p>
                <w:p w:rsidR="00A13E22" w:rsidRDefault="00A13E22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</w:pPr>
                  <w:r>
                    <w:t xml:space="preserve">               </w:t>
                  </w:r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 xml:space="preserve">PROGRAM VYSTOUPENÍ V ROCE </w:t>
                  </w:r>
                  <w:proofErr w:type="gramStart"/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>201</w:t>
                  </w:r>
                  <w:r w:rsidR="00041B20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>9</w:t>
                  </w:r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 xml:space="preserve"> :</w:t>
                  </w:r>
                  <w:proofErr w:type="gramEnd"/>
                </w:p>
                <w:p w:rsidR="00E7595B" w:rsidRDefault="00E7595B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20"/>
                      <w:szCs w:val="20"/>
                    </w:rPr>
                  </w:pPr>
                </w:p>
                <w:p w:rsidR="00A13E22" w:rsidRPr="0001401D" w:rsidRDefault="00A13E22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20"/>
                      <w:szCs w:val="20"/>
                    </w:rPr>
                  </w:pPr>
                </w:p>
                <w:p w:rsidR="00A13E22" w:rsidRDefault="00041B20" w:rsidP="00A13E22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30</w:t>
                  </w:r>
                  <w:r w:rsidR="00A13E22" w:rsidRPr="006C0A92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6</w:t>
                  </w:r>
                  <w:r w:rsidR="00A13E22" w:rsidRPr="006C0A92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.</w:t>
                  </w:r>
                  <w:proofErr w:type="gramStart"/>
                  <w:r w:rsidR="00A13E22" w:rsidRPr="006C0A92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201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9</w:t>
                  </w:r>
                  <w:r w:rsidR="00A13E22" w:rsidRP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</w:t>
                  </w:r>
                  <w:r w:rsid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-</w:t>
                  </w:r>
                  <w:proofErr w:type="gramEnd"/>
                  <w:r w:rsid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</w:t>
                  </w:r>
                  <w:r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 xml:space="preserve">DH </w:t>
                  </w:r>
                  <w:proofErr w:type="spellStart"/>
                  <w:r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>V.Kyziváta</w:t>
                  </w:r>
                  <w:proofErr w:type="spellEnd"/>
                  <w:r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 xml:space="preserve"> Libáň</w:t>
                  </w:r>
                  <w:r w:rsidRPr="00906908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56"/>
                      <w:szCs w:val="56"/>
                    </w:rPr>
                    <w:t xml:space="preserve"> </w:t>
                  </w:r>
                </w:p>
                <w:p w:rsidR="00A13E22" w:rsidRDefault="00A13E22" w:rsidP="00A13E22">
                  <w:pPr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  <w:r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1</w:t>
                  </w:r>
                  <w:r w:rsidR="00041B20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4</w:t>
                  </w:r>
                  <w:r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.7.201</w:t>
                  </w:r>
                  <w:r w:rsidR="00041B20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9</w:t>
                  </w:r>
                  <w:r w:rsidRPr="009101CF">
                    <w:rPr>
                      <w:rFonts w:asciiTheme="majorHAnsi" w:hAnsiTheme="majorHAnsi"/>
                      <w:b/>
                      <w:i/>
                      <w:sz w:val="44"/>
                      <w:szCs w:val="36"/>
                    </w:rPr>
                    <w:t xml:space="preserve"> </w:t>
                  </w:r>
                  <w:r w:rsidRPr="003C111C">
                    <w:rPr>
                      <w:rFonts w:asciiTheme="majorHAnsi" w:hAnsiTheme="majorHAnsi"/>
                      <w:b/>
                      <w:i/>
                      <w:sz w:val="44"/>
                      <w:szCs w:val="36"/>
                    </w:rPr>
                    <w:t xml:space="preserve">- </w:t>
                  </w:r>
                  <w:r w:rsidR="00041B20" w:rsidRPr="00906908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56"/>
                      <w:szCs w:val="56"/>
                    </w:rPr>
                    <w:t>DH Jar. Kužela</w:t>
                  </w:r>
                  <w:r w:rsidR="00041B20" w:rsidRPr="000C2A5A"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 xml:space="preserve">         </w:t>
                  </w:r>
                </w:p>
                <w:p w:rsidR="00041B20" w:rsidRPr="00041B20" w:rsidRDefault="00041B20" w:rsidP="00A13E22">
                  <w:pPr>
                    <w:rPr>
                      <w:rFonts w:asciiTheme="majorHAnsi" w:hAnsiTheme="majorHAnsi"/>
                      <w:b/>
                      <w:color w:val="92D050"/>
                      <w:sz w:val="44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28</w:t>
                  </w:r>
                  <w:r w:rsidRPr="006C0A92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.7.201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 xml:space="preserve">9- </w:t>
                  </w:r>
                  <w:r w:rsidRPr="00041B20">
                    <w:rPr>
                      <w:rFonts w:asciiTheme="majorHAnsi" w:hAnsiTheme="majorHAnsi"/>
                      <w:b/>
                      <w:emboss/>
                      <w:color w:val="92D050"/>
                      <w:sz w:val="48"/>
                      <w:szCs w:val="48"/>
                    </w:rPr>
                    <w:t>Bělský orchestr</w:t>
                  </w:r>
                </w:p>
                <w:p w:rsidR="00A13E22" w:rsidRPr="009101CF" w:rsidRDefault="00041B20" w:rsidP="00A13E22">
                  <w:pP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11.8.2019</w:t>
                  </w:r>
                  <w:r w:rsidR="00A13E22" w:rsidRPr="009101CF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-</w:t>
                  </w:r>
                  <w:r w:rsidR="00953333" w:rsidRPr="00906908">
                    <w:rPr>
                      <w:rFonts w:asciiTheme="majorHAnsi" w:hAnsiTheme="majorHAnsi"/>
                      <w:b/>
                      <w:i/>
                      <w:sz w:val="56"/>
                      <w:szCs w:val="56"/>
                    </w:rPr>
                    <w:t>Podkrkonošská DH</w:t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t xml:space="preserve">    </w:t>
                  </w:r>
                </w:p>
                <w:p w:rsidR="00A13E22" w:rsidRPr="009101CF" w:rsidRDefault="00041B20" w:rsidP="00A13E22">
                  <w:pP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25</w:t>
                  </w:r>
                  <w:r w:rsidR="00A13E22"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.8.201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9</w:t>
                  </w:r>
                  <w:r w:rsidR="00A13E22" w:rsidRPr="009101CF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-</w:t>
                  </w:r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 xml:space="preserve">styl </w:t>
                  </w:r>
                  <w:proofErr w:type="gramStart"/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>Libice -</w:t>
                  </w:r>
                  <w:proofErr w:type="spellStart"/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>Vysočanka</w:t>
                  </w:r>
                  <w:proofErr w:type="spellEnd"/>
                  <w:proofErr w:type="gramEnd"/>
                  <w:r w:rsidR="00953333" w:rsidRPr="009101CF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A13E22">
                    <w:tab/>
                  </w:r>
                </w:p>
                <w:p w:rsidR="00944999" w:rsidRPr="003C111C" w:rsidRDefault="00317029" w:rsidP="00944999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pict>
                      <v:shape id="_x0000_i1028" type="#_x0000_t136" style="width:315.75pt;height:30pt" fillcolor="red" strokeweight="1.75pt">
                        <v:shadow color="#868686"/>
                        <v:textpath style="font-family:&quot;Arial Black&quot;;font-size:20pt;v-text-kern:t" trim="t" fitpath="t" string="1.9.2019 JIŽ od 13:00 hod"/>
                      </v:shape>
                    </w:pict>
                  </w:r>
                  <w:r w:rsidR="00944999" w:rsidRPr="006C0A92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 xml:space="preserve">- </w:t>
                  </w:r>
                  <w:r w:rsidR="00944999" w:rsidRPr="003E1AFE">
                    <w:rPr>
                      <w:rFonts w:asciiTheme="majorHAnsi" w:hAnsiTheme="majorHAnsi"/>
                      <w:b/>
                      <w:i/>
                      <w:emboss/>
                      <w:color w:val="0D0D0D" w:themeColor="text1" w:themeTint="F2"/>
                      <w:sz w:val="48"/>
                      <w:szCs w:val="48"/>
                    </w:rPr>
                    <w:t xml:space="preserve">instr.sk. </w:t>
                  </w:r>
                  <w:proofErr w:type="spellStart"/>
                  <w:r w:rsidR="00944999" w:rsidRPr="003E1AFE">
                    <w:rPr>
                      <w:rFonts w:asciiTheme="majorHAnsi" w:hAnsiTheme="majorHAnsi"/>
                      <w:b/>
                      <w:i/>
                      <w:emboss/>
                      <w:color w:val="0D0D0D" w:themeColor="text1" w:themeTint="F2"/>
                      <w:sz w:val="48"/>
                      <w:szCs w:val="48"/>
                    </w:rPr>
                    <w:t>Srazilka</w:t>
                  </w:r>
                  <w:proofErr w:type="spellEnd"/>
                  <w:r w:rsidR="00944999" w:rsidRPr="003E1AFE">
                    <w:rPr>
                      <w:rFonts w:asciiTheme="majorHAnsi" w:hAnsiTheme="majorHAnsi"/>
                      <w:b/>
                      <w:i/>
                      <w:emboss/>
                      <w:color w:val="0D0D0D" w:themeColor="text1" w:themeTint="F2"/>
                      <w:sz w:val="48"/>
                      <w:szCs w:val="48"/>
                    </w:rPr>
                    <w:t xml:space="preserve"> a </w:t>
                  </w:r>
                  <w:proofErr w:type="spellStart"/>
                  <w:r w:rsidR="00944999" w:rsidRPr="003E1AFE">
                    <w:rPr>
                      <w:rFonts w:asciiTheme="majorHAnsi" w:hAnsiTheme="majorHAnsi"/>
                      <w:b/>
                      <w:i/>
                      <w:emboss/>
                      <w:color w:val="0D0D0D" w:themeColor="text1" w:themeTint="F2"/>
                      <w:sz w:val="48"/>
                      <w:szCs w:val="48"/>
                    </w:rPr>
                    <w:t>Příchvojanka</w:t>
                  </w:r>
                  <w:proofErr w:type="spellEnd"/>
                </w:p>
                <w:p w:rsidR="00A13E22" w:rsidRDefault="00A13E22" w:rsidP="00A13E22"/>
                <w:p w:rsidR="00041B20" w:rsidRPr="00041B20" w:rsidRDefault="00A13E22" w:rsidP="00041B20">
                  <w:pPr>
                    <w:rPr>
                      <w:sz w:val="36"/>
                      <w:szCs w:val="36"/>
                    </w:rPr>
                  </w:pPr>
                  <w:r w:rsidRPr="00BC61AA">
                    <w:t>Vstupné 80,- Kč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t xml:space="preserve">Více na </w:t>
                  </w:r>
                  <w:hyperlink r:id="rId6" w:history="1">
                    <w:r w:rsidRPr="00B1242F">
                      <w:rPr>
                        <w:rStyle w:val="Hypertextovodkaz"/>
                      </w:rPr>
                      <w:t>www.KPCP.info</w:t>
                    </w:r>
                  </w:hyperlink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 xml:space="preserve"> </w:t>
                  </w:r>
                  <w:r w:rsidRPr="00513FDC">
                    <w:rPr>
                      <w:i/>
                      <w:sz w:val="28"/>
                      <w:szCs w:val="28"/>
                    </w:rPr>
                    <w:t>Občerstvení zajištěn</w:t>
                  </w:r>
                  <w:r>
                    <w:rPr>
                      <w:i/>
                      <w:sz w:val="28"/>
                      <w:szCs w:val="28"/>
                    </w:rPr>
                    <w:t>o</w:t>
                  </w:r>
                  <w:r w:rsidRPr="0001401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041B20" w:rsidRPr="0001401D">
                    <w:rPr>
                      <w:sz w:val="32"/>
                      <w:szCs w:val="32"/>
                      <w:highlight w:val="red"/>
                    </w:rPr>
                    <w:t>DĚKUJEME VŠEM SPONZORŮM</w:t>
                  </w:r>
                </w:p>
                <w:p w:rsidR="00A13E22" w:rsidRDefault="00A13E22" w:rsidP="00A13E22"/>
                <w:p w:rsidR="00A13E22" w:rsidRDefault="00A13E22" w:rsidP="00A13E22">
                  <w:r>
                    <w:t xml:space="preserve">                                                                                                                          </w:t>
                  </w:r>
                  <w:r w:rsidR="00FA28B9">
                    <w:t xml:space="preserve"> </w:t>
                  </w:r>
                  <w:bookmarkStart w:id="0" w:name="_GoBack"/>
                  <w:bookmarkEnd w:id="0"/>
                  <w:r>
                    <w:t xml:space="preserve">                                       </w:t>
                  </w:r>
                </w:p>
                <w:p w:rsidR="00A13E22" w:rsidRDefault="00A13E22"/>
              </w:txbxContent>
            </v:textbox>
          </v:shape>
        </w:pict>
      </w:r>
      <w:r w:rsidR="00317029">
        <w:rPr>
          <w:noProof/>
          <w:lang w:eastAsia="cs-CZ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45.6pt;margin-top:-19.35pt;width:686.4pt;height:74.85pt;z-index:251659264;mso-position-horizontal-relative:text;mso-position-vertical-relative:text" adj="8717" fillcolor="#a603ab" strokeweight="2.25pt">
            <v:fill color2="#a603ab" angle="-135" colors="0 #a603ab;13763f #0819fb;22938f #1a8d48;34079f yellow;47841f #ee3f17;57672f #e81766;1 #a603ab" method="none" focus="100%" type="gradient"/>
            <v:shadow on="t" opacity="52429f" offset="3pt"/>
            <v:textpath style="font-family:&quot;Arial Black&quot;;v-text-kern:t" trim="t" fitpath="t" xscale="f" string="KLUB PŘÁTEL ČESKÉ PÍSNIČKY o.s.VÁS ZVE   "/>
            <w10:wrap type="square" side="left"/>
          </v:shape>
        </w:pict>
      </w:r>
    </w:p>
    <w:sectPr w:rsidR="00AE699E" w:rsidSect="00A1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22"/>
    <w:rsid w:val="00041B20"/>
    <w:rsid w:val="00042C2C"/>
    <w:rsid w:val="0004325E"/>
    <w:rsid w:val="00083F14"/>
    <w:rsid w:val="000A73CD"/>
    <w:rsid w:val="00131A6E"/>
    <w:rsid w:val="00145CA1"/>
    <w:rsid w:val="001A1D58"/>
    <w:rsid w:val="00207173"/>
    <w:rsid w:val="002C3B4C"/>
    <w:rsid w:val="00317029"/>
    <w:rsid w:val="0033128B"/>
    <w:rsid w:val="00380399"/>
    <w:rsid w:val="003E1FF0"/>
    <w:rsid w:val="00466B97"/>
    <w:rsid w:val="00506286"/>
    <w:rsid w:val="00562417"/>
    <w:rsid w:val="005814E2"/>
    <w:rsid w:val="00592661"/>
    <w:rsid w:val="00605D08"/>
    <w:rsid w:val="006C0A92"/>
    <w:rsid w:val="007E272B"/>
    <w:rsid w:val="00906908"/>
    <w:rsid w:val="00932503"/>
    <w:rsid w:val="00932CB9"/>
    <w:rsid w:val="00944999"/>
    <w:rsid w:val="00953333"/>
    <w:rsid w:val="009F04DA"/>
    <w:rsid w:val="00A13E22"/>
    <w:rsid w:val="00AB56D6"/>
    <w:rsid w:val="00AE0C66"/>
    <w:rsid w:val="00AE699E"/>
    <w:rsid w:val="00CF1998"/>
    <w:rsid w:val="00DB7A26"/>
    <w:rsid w:val="00DC44A1"/>
    <w:rsid w:val="00E7595B"/>
    <w:rsid w:val="00E82FB9"/>
    <w:rsid w:val="00EE4482"/>
    <w:rsid w:val="00F57F6C"/>
    <w:rsid w:val="00F93BF4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1540B3"/>
  <w15:docId w15:val="{BAB3883D-7720-45AA-927A-1E4BE2D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E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CP.inf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4</cp:revision>
  <cp:lastPrinted>2019-05-31T10:02:00Z</cp:lastPrinted>
  <dcterms:created xsi:type="dcterms:W3CDTF">2019-04-17T09:09:00Z</dcterms:created>
  <dcterms:modified xsi:type="dcterms:W3CDTF">2019-05-31T10:07:00Z</dcterms:modified>
</cp:coreProperties>
</file>