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2706" w:rsidRDefault="003333F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4410074</wp:posOffset>
                </wp:positionV>
                <wp:extent cx="7162800" cy="6029325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800" cy="6029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3F0" w:rsidRPr="005415BC" w:rsidRDefault="003333F0" w:rsidP="003333F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96"/>
                                <w:szCs w:val="96"/>
                              </w:rPr>
                            </w:pPr>
                            <w:r w:rsidRPr="005415BC">
                              <w:rPr>
                                <w:rFonts w:ascii="Courier New" w:hAnsi="Courier New" w:cs="Courier New"/>
                                <w:b/>
                                <w:sz w:val="96"/>
                                <w:szCs w:val="96"/>
                              </w:rPr>
                              <w:t>Příjemné prožití svátků Vánočních</w:t>
                            </w:r>
                          </w:p>
                          <w:p w:rsidR="003333F0" w:rsidRDefault="003333F0" w:rsidP="003333F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96"/>
                                <w:szCs w:val="96"/>
                              </w:rPr>
                            </w:pPr>
                            <w:r w:rsidRPr="005415BC">
                              <w:rPr>
                                <w:rFonts w:ascii="Courier New" w:hAnsi="Courier New" w:cs="Courier New"/>
                                <w:b/>
                                <w:sz w:val="96"/>
                                <w:szCs w:val="96"/>
                              </w:rPr>
                              <w:t xml:space="preserve">a hodně úspěchů v roce 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sz w:val="96"/>
                                <w:szCs w:val="96"/>
                              </w:rPr>
                              <w:t>201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sz w:val="96"/>
                                <w:szCs w:val="96"/>
                              </w:rPr>
                              <w:t>9</w:t>
                            </w:r>
                            <w:bookmarkStart w:id="0" w:name="_GoBack"/>
                            <w:bookmarkEnd w:id="0"/>
                          </w:p>
                          <w:p w:rsidR="003333F0" w:rsidRPr="005415BC" w:rsidRDefault="003333F0" w:rsidP="003333F0">
                            <w:pPr>
                              <w:jc w:val="center"/>
                              <w:rPr>
                                <w:rFonts w:ascii="Courier New" w:hAnsi="Courier New" w:cs="Courier New"/>
                                <w:b/>
                                <w:sz w:val="96"/>
                                <w:szCs w:val="96"/>
                              </w:rPr>
                            </w:pPr>
                            <w:r w:rsidRPr="004A06AA">
                              <w:rPr>
                                <w:rFonts w:ascii="Courier New" w:hAnsi="Courier New" w:cs="Courier New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  <w:r w:rsidRPr="005415BC">
                              <w:rPr>
                                <w:rFonts w:ascii="Courier New" w:hAnsi="Courier New" w:cs="Courier New"/>
                                <w:b/>
                                <w:sz w:val="96"/>
                                <w:szCs w:val="96"/>
                              </w:rPr>
                              <w:t>přeje</w:t>
                            </w:r>
                          </w:p>
                          <w:p w:rsidR="003333F0" w:rsidRDefault="003333F0" w:rsidP="003333F0">
                            <w:r>
                              <w:rPr>
                                <w:rFonts w:ascii="Vivaldi" w:hAnsi="Vivaldi"/>
                                <w:sz w:val="144"/>
                                <w:szCs w:val="144"/>
                              </w:rPr>
                              <w:t xml:space="preserve">    </w:t>
                            </w:r>
                            <w:r w:rsidRPr="005415BC">
                              <w:rPr>
                                <w:rFonts w:ascii="Vivaldi" w:hAnsi="Vivaldi"/>
                                <w:sz w:val="144"/>
                                <w:szCs w:val="144"/>
                              </w:rPr>
                              <w:t xml:space="preserve">OÚ </w:t>
                            </w:r>
                            <w:r w:rsidRPr="005415BC">
                              <w:rPr>
                                <w:rFonts w:ascii="Vivaldi" w:hAnsi="Vivaldi"/>
                                <w:b/>
                                <w:sz w:val="144"/>
                                <w:szCs w:val="144"/>
                              </w:rPr>
                              <w:t>Samšina</w:t>
                            </w:r>
                            <w:r w:rsidRPr="005415BC">
                              <w:rPr>
                                <w:rFonts w:ascii="Courier New" w:hAnsi="Courier New" w:cs="Courier New"/>
                                <w:b/>
                                <w:sz w:val="96"/>
                                <w:szCs w:val="96"/>
                              </w:rPr>
                              <w:t xml:space="preserve"> </w:t>
                            </w:r>
                          </w:p>
                          <w:p w:rsidR="003333F0" w:rsidRDefault="003333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0.5pt;margin-top:347.25pt;width:564pt;height:47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" filled="f" stroked="f">
                <v:textbox>
                  <w:txbxContent>
                    <w:p w:rsidR="003333F0" w:rsidRPr="005415BC" w:rsidRDefault="003333F0" w:rsidP="003333F0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96"/>
                          <w:szCs w:val="96"/>
                        </w:rPr>
                      </w:pPr>
                      <w:r w:rsidRPr="005415BC">
                        <w:rPr>
                          <w:rFonts w:ascii="Courier New" w:hAnsi="Courier New" w:cs="Courier New"/>
                          <w:b/>
                          <w:sz w:val="96"/>
                          <w:szCs w:val="96"/>
                        </w:rPr>
                        <w:t>Příjemné prožití svátků Vánočních</w:t>
                      </w:r>
                    </w:p>
                    <w:p w:rsidR="003333F0" w:rsidRDefault="003333F0" w:rsidP="003333F0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96"/>
                          <w:szCs w:val="96"/>
                        </w:rPr>
                      </w:pPr>
                      <w:r w:rsidRPr="005415BC">
                        <w:rPr>
                          <w:rFonts w:ascii="Courier New" w:hAnsi="Courier New" w:cs="Courier New"/>
                          <w:b/>
                          <w:sz w:val="96"/>
                          <w:szCs w:val="96"/>
                        </w:rPr>
                        <w:t xml:space="preserve">a hodně úspěchů v roce </w:t>
                      </w:r>
                      <w:r>
                        <w:rPr>
                          <w:rFonts w:ascii="Courier New" w:hAnsi="Courier New" w:cs="Courier New"/>
                          <w:b/>
                          <w:sz w:val="96"/>
                          <w:szCs w:val="96"/>
                        </w:rPr>
                        <w:t>201</w:t>
                      </w:r>
                      <w:r>
                        <w:rPr>
                          <w:rFonts w:ascii="Courier New" w:hAnsi="Courier New" w:cs="Courier New"/>
                          <w:b/>
                          <w:sz w:val="96"/>
                          <w:szCs w:val="96"/>
                        </w:rPr>
                        <w:t>9</w:t>
                      </w:r>
                      <w:bookmarkStart w:id="1" w:name="_GoBack"/>
                      <w:bookmarkEnd w:id="1"/>
                    </w:p>
                    <w:p w:rsidR="003333F0" w:rsidRPr="005415BC" w:rsidRDefault="003333F0" w:rsidP="003333F0">
                      <w:pPr>
                        <w:jc w:val="center"/>
                        <w:rPr>
                          <w:rFonts w:ascii="Courier New" w:hAnsi="Courier New" w:cs="Courier New"/>
                          <w:b/>
                          <w:sz w:val="96"/>
                          <w:szCs w:val="96"/>
                        </w:rPr>
                      </w:pPr>
                      <w:r w:rsidRPr="004A06AA">
                        <w:rPr>
                          <w:rFonts w:ascii="Courier New" w:hAnsi="Courier New" w:cs="Courier New"/>
                          <w:b/>
                          <w:sz w:val="96"/>
                          <w:szCs w:val="96"/>
                        </w:rPr>
                        <w:t xml:space="preserve"> </w:t>
                      </w:r>
                      <w:r w:rsidRPr="005415BC">
                        <w:rPr>
                          <w:rFonts w:ascii="Courier New" w:hAnsi="Courier New" w:cs="Courier New"/>
                          <w:b/>
                          <w:sz w:val="96"/>
                          <w:szCs w:val="96"/>
                        </w:rPr>
                        <w:t>přeje</w:t>
                      </w:r>
                    </w:p>
                    <w:p w:rsidR="003333F0" w:rsidRDefault="003333F0" w:rsidP="003333F0">
                      <w:r>
                        <w:rPr>
                          <w:rFonts w:ascii="Vivaldi" w:hAnsi="Vivaldi"/>
                          <w:sz w:val="144"/>
                          <w:szCs w:val="144"/>
                        </w:rPr>
                        <w:t xml:space="preserve">    </w:t>
                      </w:r>
                      <w:r w:rsidRPr="005415BC">
                        <w:rPr>
                          <w:rFonts w:ascii="Vivaldi" w:hAnsi="Vivaldi"/>
                          <w:sz w:val="144"/>
                          <w:szCs w:val="144"/>
                        </w:rPr>
                        <w:t xml:space="preserve">OÚ </w:t>
                      </w:r>
                      <w:r w:rsidRPr="005415BC">
                        <w:rPr>
                          <w:rFonts w:ascii="Vivaldi" w:hAnsi="Vivaldi"/>
                          <w:b/>
                          <w:sz w:val="144"/>
                          <w:szCs w:val="144"/>
                        </w:rPr>
                        <w:t>Samšina</w:t>
                      </w:r>
                      <w:r w:rsidRPr="005415BC">
                        <w:rPr>
                          <w:rFonts w:ascii="Courier New" w:hAnsi="Courier New" w:cs="Courier New"/>
                          <w:b/>
                          <w:sz w:val="96"/>
                          <w:szCs w:val="96"/>
                        </w:rPr>
                        <w:t xml:space="preserve"> </w:t>
                      </w:r>
                    </w:p>
                    <w:p w:rsidR="003333F0" w:rsidRDefault="003333F0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urier New" w:hAnsi="Courier New" w:cs="Courier New"/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61312" behindDoc="1" locked="0" layoutInCell="1" allowOverlap="1" wp14:anchorId="789319CD" wp14:editId="3E51B925">
            <wp:simplePos x="0" y="0"/>
            <wp:positionH relativeFrom="column">
              <wp:posOffset>-28575</wp:posOffset>
            </wp:positionH>
            <wp:positionV relativeFrom="paragraph">
              <wp:posOffset>0</wp:posOffset>
            </wp:positionV>
            <wp:extent cx="7534800" cy="10630800"/>
            <wp:effectExtent l="0" t="0" r="9525" b="0"/>
            <wp:wrapNone/>
            <wp:docPr id="1" name="obrázek 184" descr="Brieven schrijve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Brieven schrijve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800" cy="1063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ourier New" w:hAnsi="Courier New" w:cs="Courier New"/>
          <w:b/>
          <w:noProof/>
          <w:sz w:val="96"/>
          <w:szCs w:val="96"/>
          <w:lang w:eastAsia="cs-CZ"/>
        </w:rPr>
        <w:drawing>
          <wp:anchor distT="0" distB="0" distL="114300" distR="114300" simplePos="0" relativeHeight="251659264" behindDoc="1" locked="0" layoutInCell="1" allowOverlap="1" wp14:anchorId="4AE73EF3" wp14:editId="2466CF8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34275" cy="10629900"/>
            <wp:effectExtent l="19050" t="0" r="9525" b="0"/>
            <wp:wrapNone/>
            <wp:docPr id="3" name="obrázek 184" descr="Brieven schrijve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Brieven schrijve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7F2706" w:rsidSect="003333F0">
      <w:pgSz w:w="11906" w:h="16838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F0"/>
    <w:rsid w:val="003333F0"/>
    <w:rsid w:val="007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18001"/>
  <w15:chartTrackingRefBased/>
  <w15:docId w15:val="{7D56A0C8-473A-42EF-8F88-BC1BA6DEA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amazon.de/Kangaro-80003-hochwertiges-Weihnachtsbriefpapier-Village/dp/B00FML2XI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Obec_Samšina</dc:creator>
  <cp:keywords/>
  <dc:description/>
  <cp:lastModifiedBy>Obec_Samšina</cp:lastModifiedBy>
  <cp:revision>1</cp:revision>
  <cp:lastPrinted>2018-12-18T07:23:00Z</cp:lastPrinted>
  <dcterms:created xsi:type="dcterms:W3CDTF">2018-12-18T07:14:00Z</dcterms:created>
  <dcterms:modified xsi:type="dcterms:W3CDTF">2018-12-18T07:23:00Z</dcterms:modified>
</cp:coreProperties>
</file>