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38B6E" w14:textId="44ACC6DE" w:rsidR="00131766" w:rsidRDefault="00131766" w:rsidP="0013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EC28E5">
        <w:rPr>
          <w:b/>
          <w:sz w:val="40"/>
          <w:szCs w:val="40"/>
        </w:rPr>
        <w:t>OBEC</w:t>
      </w:r>
      <w:r>
        <w:rPr>
          <w:b/>
          <w:sz w:val="40"/>
          <w:szCs w:val="40"/>
        </w:rPr>
        <w:t>NÍ ÚŘAD</w:t>
      </w:r>
      <w:r w:rsidRPr="00EC28E5">
        <w:rPr>
          <w:b/>
          <w:sz w:val="40"/>
          <w:szCs w:val="40"/>
        </w:rPr>
        <w:t xml:space="preserve"> SAMŠINA</w:t>
      </w:r>
    </w:p>
    <w:p w14:paraId="7238CA28" w14:textId="77777777" w:rsidR="00131766" w:rsidRDefault="00131766" w:rsidP="0013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Adresa : Samšina 54, 506 01  Jičín  </w:t>
      </w:r>
      <w:r w:rsidRPr="00284CF6">
        <w:rPr>
          <w:sz w:val="28"/>
          <w:szCs w:val="28"/>
        </w:rPr>
        <w:t xml:space="preserve"> </w:t>
      </w:r>
      <w:r>
        <w:rPr>
          <w:sz w:val="28"/>
          <w:szCs w:val="28"/>
        </w:rPr>
        <w:t>IČO : 00272078</w:t>
      </w:r>
    </w:p>
    <w:p w14:paraId="07B06083" w14:textId="77777777" w:rsidR="00131766" w:rsidRDefault="00131766" w:rsidP="0013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tel.  493572101,mobil 724181920</w:t>
      </w:r>
    </w:p>
    <w:p w14:paraId="14733E5C" w14:textId="77777777" w:rsidR="00131766" w:rsidRDefault="00131766" w:rsidP="0013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e-mail : </w:t>
      </w:r>
      <w:hyperlink r:id="rId5" w:history="1">
        <w:r w:rsidRPr="00B851C7">
          <w:rPr>
            <w:rStyle w:val="Hypertextovodkaz"/>
            <w:sz w:val="28"/>
            <w:szCs w:val="28"/>
          </w:rPr>
          <w:t>obecsamsina@seznam.cz</w:t>
        </w:r>
      </w:hyperlink>
      <w:r>
        <w:rPr>
          <w:sz w:val="28"/>
          <w:szCs w:val="28"/>
        </w:rPr>
        <w:t>,</w:t>
      </w:r>
      <w:r>
        <w:rPr>
          <w:sz w:val="28"/>
          <w:szCs w:val="28"/>
        </w:rPr>
        <w:tab/>
        <w:t>www.samsina.nasweb.eu</w:t>
      </w:r>
    </w:p>
    <w:p w14:paraId="242C0ED0" w14:textId="77777777" w:rsidR="00131766" w:rsidRDefault="00131766" w:rsidP="0013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73FF59E" w14:textId="0F46A0A9" w:rsidR="00713FED" w:rsidRPr="00713FED" w:rsidRDefault="00713FED" w:rsidP="007B4A1A">
      <w:pPr>
        <w:tabs>
          <w:tab w:val="left" w:pos="833"/>
        </w:tabs>
        <w:spacing w:after="0"/>
        <w:rPr>
          <w:rFonts w:ascii="Arial" w:hAnsi="Arial" w:cs="Arial"/>
          <w:sz w:val="20"/>
          <w:szCs w:val="20"/>
        </w:rPr>
      </w:pPr>
    </w:p>
    <w:p w14:paraId="55E6B7C1" w14:textId="6285E58B" w:rsidR="00713FED" w:rsidRDefault="00D72117" w:rsidP="007B4A1A">
      <w:pPr>
        <w:tabs>
          <w:tab w:val="left" w:pos="83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13FED" w:rsidRPr="00713FED">
        <w:rPr>
          <w:rFonts w:ascii="Arial" w:hAnsi="Arial" w:cs="Arial"/>
          <w:sz w:val="20"/>
          <w:szCs w:val="20"/>
        </w:rPr>
        <w:t>atum:</w:t>
      </w:r>
      <w:r w:rsidR="003764A8">
        <w:rPr>
          <w:rFonts w:ascii="Arial" w:hAnsi="Arial" w:cs="Arial"/>
          <w:sz w:val="20"/>
          <w:szCs w:val="20"/>
        </w:rPr>
        <w:t>15.12.2020</w:t>
      </w:r>
      <w:r w:rsidR="00713FED" w:rsidRPr="00713FED">
        <w:rPr>
          <w:rFonts w:ascii="Arial" w:hAnsi="Arial" w:cs="Arial"/>
          <w:sz w:val="20"/>
          <w:szCs w:val="20"/>
        </w:rPr>
        <w:tab/>
      </w:r>
    </w:p>
    <w:p w14:paraId="0F243EEF" w14:textId="77777777" w:rsidR="007B4A1A" w:rsidRDefault="007B4A1A" w:rsidP="007B4A1A">
      <w:pPr>
        <w:tabs>
          <w:tab w:val="left" w:pos="833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C8F05CD" w14:textId="77777777" w:rsidR="00836089" w:rsidRPr="00713FED" w:rsidRDefault="00713FED" w:rsidP="007B4A1A">
      <w:pPr>
        <w:spacing w:after="0"/>
        <w:ind w:left="3540" w:hanging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713FED">
        <w:rPr>
          <w:rFonts w:ascii="Arial" w:hAnsi="Arial" w:cs="Arial"/>
          <w:b/>
          <w:sz w:val="28"/>
          <w:szCs w:val="28"/>
          <w:u w:val="single"/>
        </w:rPr>
        <w:t xml:space="preserve">Oznámení o projednání </w:t>
      </w:r>
    </w:p>
    <w:p w14:paraId="15DE8568" w14:textId="77777777" w:rsidR="00713FED" w:rsidRDefault="00713FED" w:rsidP="00713FED">
      <w:pPr>
        <w:ind w:left="3540" w:hanging="1413"/>
        <w:rPr>
          <w:rFonts w:ascii="Arial" w:hAnsi="Arial" w:cs="Arial"/>
          <w:b/>
          <w:sz w:val="28"/>
          <w:szCs w:val="28"/>
          <w:u w:val="single"/>
        </w:rPr>
      </w:pPr>
      <w:r w:rsidRPr="00F9375D">
        <w:rPr>
          <w:rFonts w:ascii="Arial" w:hAnsi="Arial" w:cs="Arial"/>
          <w:b/>
          <w:sz w:val="28"/>
          <w:szCs w:val="28"/>
          <w:u w:val="single"/>
        </w:rPr>
        <w:t>Návrhu</w:t>
      </w:r>
      <w:r w:rsidR="00C4126B" w:rsidRPr="00F9375D">
        <w:rPr>
          <w:rFonts w:ascii="Arial" w:hAnsi="Arial" w:cs="Arial"/>
          <w:b/>
          <w:sz w:val="28"/>
          <w:szCs w:val="28"/>
          <w:u w:val="single"/>
        </w:rPr>
        <w:t xml:space="preserve"> Zadání</w:t>
      </w:r>
      <w:r w:rsidRPr="00F9375D">
        <w:rPr>
          <w:rFonts w:ascii="Arial" w:hAnsi="Arial" w:cs="Arial"/>
          <w:b/>
          <w:sz w:val="28"/>
          <w:szCs w:val="28"/>
          <w:u w:val="single"/>
        </w:rPr>
        <w:t xml:space="preserve"> Územního</w:t>
      </w:r>
      <w:r w:rsidRPr="00713FED">
        <w:rPr>
          <w:rFonts w:ascii="Arial" w:hAnsi="Arial" w:cs="Arial"/>
          <w:b/>
          <w:sz w:val="28"/>
          <w:szCs w:val="28"/>
          <w:u w:val="single"/>
        </w:rPr>
        <w:t xml:space="preserve"> plánu Samšina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4B0AB0B" w14:textId="77777777" w:rsidR="00713FED" w:rsidRPr="00AE7628" w:rsidRDefault="00713FED" w:rsidP="00B86551">
      <w:pPr>
        <w:ind w:right="-142"/>
        <w:jc w:val="both"/>
        <w:rPr>
          <w:rFonts w:ascii="Arial" w:hAnsi="Arial" w:cs="Arial"/>
        </w:rPr>
      </w:pPr>
      <w:r w:rsidRPr="00AE7628">
        <w:rPr>
          <w:rFonts w:ascii="Arial" w:hAnsi="Arial" w:cs="Arial"/>
        </w:rPr>
        <w:t>Obec</w:t>
      </w:r>
      <w:r w:rsidR="00B86551" w:rsidRPr="00AE7628">
        <w:rPr>
          <w:rFonts w:ascii="Arial" w:hAnsi="Arial" w:cs="Arial"/>
        </w:rPr>
        <w:t>ní úřad Samšina jako orgán územního plánování pořizuje podle § 6 odst. 2) zákona č. 183/2006 Sb., o územním plánování a stavebním řádu (stavební zákon), ve znění pozdějších předpisů v platném znění Územní plán Samšina.</w:t>
      </w:r>
    </w:p>
    <w:p w14:paraId="589E8AAE" w14:textId="77777777" w:rsidR="00B86551" w:rsidRPr="00AE7628" w:rsidRDefault="00B86551" w:rsidP="00B86551">
      <w:pPr>
        <w:ind w:right="-142"/>
        <w:jc w:val="both"/>
        <w:rPr>
          <w:rFonts w:ascii="Arial" w:hAnsi="Arial" w:cs="Arial"/>
          <w:b/>
          <w:u w:val="single"/>
        </w:rPr>
      </w:pPr>
      <w:r w:rsidRPr="00AE7628">
        <w:rPr>
          <w:rFonts w:ascii="Arial" w:hAnsi="Arial" w:cs="Arial"/>
        </w:rPr>
        <w:t xml:space="preserve">V souladu s ustanovením § 47 odst. 2 stavebního zákona oznamuje </w:t>
      </w:r>
      <w:r w:rsidRPr="00AE7628">
        <w:rPr>
          <w:rFonts w:ascii="Arial" w:hAnsi="Arial" w:cs="Arial"/>
          <w:b/>
          <w:u w:val="single"/>
        </w:rPr>
        <w:t>projednávání návrhu zadání Územního plánu Samšina.</w:t>
      </w:r>
    </w:p>
    <w:p w14:paraId="553B0C34" w14:textId="670C8481" w:rsidR="00713FED" w:rsidRPr="00AE7628" w:rsidRDefault="00B86551" w:rsidP="00126998">
      <w:pPr>
        <w:ind w:right="-142"/>
        <w:jc w:val="both"/>
        <w:rPr>
          <w:rFonts w:ascii="Arial" w:hAnsi="Arial" w:cs="Arial"/>
        </w:rPr>
      </w:pPr>
      <w:r w:rsidRPr="00AE7628">
        <w:rPr>
          <w:rFonts w:ascii="Arial" w:hAnsi="Arial" w:cs="Arial"/>
        </w:rPr>
        <w:t xml:space="preserve">Návrh zadání Územního plánu Samšina bude vystaven od </w:t>
      </w:r>
      <w:r w:rsidR="008D73E8" w:rsidRPr="00AE7628">
        <w:rPr>
          <w:rFonts w:ascii="Arial" w:hAnsi="Arial" w:cs="Arial"/>
          <w:b/>
          <w:u w:val="single"/>
        </w:rPr>
        <w:t>1</w:t>
      </w:r>
      <w:r w:rsidR="00B93F9D">
        <w:rPr>
          <w:rFonts w:ascii="Arial" w:hAnsi="Arial" w:cs="Arial"/>
          <w:b/>
          <w:u w:val="single"/>
        </w:rPr>
        <w:t>5</w:t>
      </w:r>
      <w:r w:rsidR="008D73E8" w:rsidRPr="00AE7628">
        <w:rPr>
          <w:rFonts w:ascii="Arial" w:hAnsi="Arial" w:cs="Arial"/>
          <w:b/>
          <w:u w:val="single"/>
        </w:rPr>
        <w:t>. 12. 2020 do 18. 1. 2020</w:t>
      </w:r>
      <w:r w:rsidR="008D73E8" w:rsidRPr="00AE7628">
        <w:rPr>
          <w:rFonts w:ascii="Arial" w:hAnsi="Arial" w:cs="Arial"/>
        </w:rPr>
        <w:t xml:space="preserve"> u pořizovatele, Obecního úřadu Samšina,</w:t>
      </w:r>
      <w:r w:rsidR="00126998" w:rsidRPr="00AE7628">
        <w:rPr>
          <w:rFonts w:ascii="Arial" w:hAnsi="Arial" w:cs="Arial"/>
        </w:rPr>
        <w:t xml:space="preserve"> Samšina 54, 506 01 Jičín a na </w:t>
      </w:r>
      <w:hyperlink r:id="rId6" w:history="1">
        <w:r w:rsidR="00126998" w:rsidRPr="00AE7628">
          <w:rPr>
            <w:rStyle w:val="Hypertextovodkaz"/>
            <w:rFonts w:ascii="Arial" w:hAnsi="Arial" w:cs="Arial"/>
          </w:rPr>
          <w:t>www.samsina.nasweb.eu</w:t>
        </w:r>
      </w:hyperlink>
      <w:r w:rsidR="00126998" w:rsidRPr="00AE7628">
        <w:rPr>
          <w:rFonts w:ascii="Arial" w:hAnsi="Arial" w:cs="Arial"/>
          <w:color w:val="4472C4" w:themeColor="accent5"/>
          <w:u w:val="single"/>
        </w:rPr>
        <w:t xml:space="preserve"> </w:t>
      </w:r>
      <w:r w:rsidR="00126998" w:rsidRPr="00AE7628">
        <w:rPr>
          <w:rFonts w:ascii="Arial" w:hAnsi="Arial" w:cs="Arial"/>
        </w:rPr>
        <w:t xml:space="preserve">k veřejnému nahlédnutí. Návštěvu mimo úřední hodiny je třeba předem telefonicky domluvit. </w:t>
      </w:r>
    </w:p>
    <w:p w14:paraId="554FFC4F" w14:textId="311FE948" w:rsidR="00126998" w:rsidRPr="00AE7628" w:rsidRDefault="00126998" w:rsidP="00126998">
      <w:pPr>
        <w:ind w:right="-142"/>
        <w:jc w:val="both"/>
        <w:rPr>
          <w:rFonts w:ascii="Arial" w:hAnsi="Arial" w:cs="Arial"/>
          <w:b/>
        </w:rPr>
      </w:pPr>
      <w:r w:rsidRPr="00AE7628">
        <w:rPr>
          <w:rFonts w:ascii="Arial" w:hAnsi="Arial" w:cs="Arial"/>
          <w:b/>
        </w:rPr>
        <w:t xml:space="preserve">V uvedené lhůtě může každý uplatnit </w:t>
      </w:r>
      <w:r w:rsidR="00D72117">
        <w:rPr>
          <w:rFonts w:ascii="Arial" w:hAnsi="Arial" w:cs="Arial"/>
          <w:b/>
        </w:rPr>
        <w:t xml:space="preserve">písemné </w:t>
      </w:r>
      <w:r w:rsidRPr="00AE7628">
        <w:rPr>
          <w:rFonts w:ascii="Arial" w:hAnsi="Arial" w:cs="Arial"/>
          <w:b/>
        </w:rPr>
        <w:t xml:space="preserve">připomínky. </w:t>
      </w:r>
    </w:p>
    <w:p w14:paraId="788F3F3C" w14:textId="77777777" w:rsidR="00B95E00" w:rsidRPr="00AE7628" w:rsidRDefault="00126998" w:rsidP="00126998">
      <w:pPr>
        <w:ind w:right="-142"/>
        <w:jc w:val="both"/>
        <w:rPr>
          <w:rFonts w:ascii="Arial" w:hAnsi="Arial" w:cs="Arial"/>
        </w:rPr>
      </w:pPr>
      <w:r w:rsidRPr="00AE7628">
        <w:rPr>
          <w:rFonts w:ascii="Arial" w:hAnsi="Arial" w:cs="Arial"/>
        </w:rPr>
        <w:t>V souladu s ustanovením § 47 odst. 2 stavebního zákona je návrh zadání Územního plánu Samšina rozeslán jednotlivě dotčeným orgánům, krajskému úř</w:t>
      </w:r>
      <w:r w:rsidR="00B95E00" w:rsidRPr="00AE7628">
        <w:rPr>
          <w:rFonts w:ascii="Arial" w:hAnsi="Arial" w:cs="Arial"/>
        </w:rPr>
        <w:t>a</w:t>
      </w:r>
      <w:r w:rsidRPr="00AE7628">
        <w:rPr>
          <w:rFonts w:ascii="Arial" w:hAnsi="Arial" w:cs="Arial"/>
        </w:rPr>
        <w:t xml:space="preserve">du a sousedním obcím. </w:t>
      </w:r>
      <w:r w:rsidRPr="00AE7628">
        <w:rPr>
          <w:rFonts w:ascii="Arial" w:hAnsi="Arial" w:cs="Arial"/>
          <w:b/>
        </w:rPr>
        <w:t>Do 30 dnů</w:t>
      </w:r>
      <w:r w:rsidRPr="00AE7628">
        <w:rPr>
          <w:rFonts w:ascii="Arial" w:hAnsi="Arial" w:cs="Arial"/>
        </w:rPr>
        <w:t xml:space="preserve"> po obdržení </w:t>
      </w:r>
      <w:r w:rsidR="00B95E00" w:rsidRPr="00AE7628">
        <w:rPr>
          <w:rFonts w:ascii="Arial" w:hAnsi="Arial" w:cs="Arial"/>
        </w:rPr>
        <w:t xml:space="preserve">návrhu zadání mohou dotčené orgány a krajský úřad uplatnit u pořizovatele, Obecního úřadu Samšina, Samšina 54, 506 01 Jičín, své požadavky na obsah územního plánu, vyplývající ze zvláštních právních předpisů. Ve stejné lhůtě mohou uplatnit své podněty i sousední obce. K požadavkům a podnětům uplatněným po uvedených lhůtách se nepřihlíží. </w:t>
      </w:r>
    </w:p>
    <w:p w14:paraId="2A79C727" w14:textId="238E2E4A" w:rsidR="00B95E00" w:rsidRDefault="00B95E00" w:rsidP="00126998">
      <w:pPr>
        <w:ind w:right="-142"/>
        <w:jc w:val="both"/>
        <w:rPr>
          <w:rFonts w:ascii="Arial" w:hAnsi="Arial" w:cs="Arial"/>
        </w:rPr>
      </w:pPr>
    </w:p>
    <w:p w14:paraId="20929DE2" w14:textId="33BFA824" w:rsidR="00BE0939" w:rsidRDefault="00BE0939" w:rsidP="00126998">
      <w:pPr>
        <w:ind w:right="-142"/>
        <w:jc w:val="both"/>
        <w:rPr>
          <w:rFonts w:ascii="Arial" w:hAnsi="Arial" w:cs="Arial"/>
        </w:rPr>
      </w:pPr>
    </w:p>
    <w:p w14:paraId="400B5E6D" w14:textId="0CEB92A7" w:rsidR="00B95E00" w:rsidRPr="00AE7628" w:rsidRDefault="00D72117" w:rsidP="000864A0">
      <w:pPr>
        <w:ind w:left="4248" w:right="-14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95E00" w:rsidRPr="00AE7628">
        <w:rPr>
          <w:rFonts w:ascii="Arial" w:hAnsi="Arial" w:cs="Arial"/>
        </w:rPr>
        <w:t>Jiří Knížek</w:t>
      </w:r>
    </w:p>
    <w:p w14:paraId="0F3261E1" w14:textId="77777777" w:rsidR="00B95E00" w:rsidRPr="00AE7628" w:rsidRDefault="00B95E00" w:rsidP="00126998">
      <w:pPr>
        <w:ind w:right="-142"/>
        <w:jc w:val="both"/>
        <w:rPr>
          <w:rFonts w:ascii="Arial" w:hAnsi="Arial" w:cs="Arial"/>
        </w:rPr>
      </w:pP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</w:r>
      <w:r w:rsidRPr="00AE7628">
        <w:rPr>
          <w:rFonts w:ascii="Arial" w:hAnsi="Arial" w:cs="Arial"/>
        </w:rPr>
        <w:tab/>
        <w:t xml:space="preserve">starosta obce Samšina </w:t>
      </w:r>
    </w:p>
    <w:p w14:paraId="1AE1A5E5" w14:textId="77777777" w:rsidR="00AE7628" w:rsidRDefault="00AE7628" w:rsidP="00086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A5FBA9" w14:textId="77777777" w:rsidR="00AE7628" w:rsidRDefault="00AE7628" w:rsidP="00086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22B029" w14:textId="12448D09" w:rsidR="000864A0" w:rsidRPr="000864A0" w:rsidRDefault="00D72117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0864A0" w:rsidRPr="000864A0">
        <w:rPr>
          <w:rFonts w:ascii="Arial" w:hAnsi="Arial" w:cs="Arial"/>
          <w:color w:val="000000"/>
          <w:sz w:val="20"/>
          <w:szCs w:val="20"/>
        </w:rPr>
        <w:t xml:space="preserve">oto oznámení musí být vyvěšeno na úřední desce Obecního úřadu </w:t>
      </w:r>
      <w:r w:rsidR="000864A0" w:rsidRPr="00AE7628">
        <w:rPr>
          <w:rFonts w:ascii="Arial" w:hAnsi="Arial" w:cs="Arial"/>
          <w:color w:val="000000"/>
          <w:sz w:val="20"/>
          <w:szCs w:val="20"/>
        </w:rPr>
        <w:t>Samšina</w:t>
      </w:r>
      <w:r w:rsidR="000864A0" w:rsidRPr="000864A0">
        <w:rPr>
          <w:rFonts w:ascii="Arial" w:hAnsi="Arial" w:cs="Arial"/>
          <w:color w:val="000000"/>
          <w:sz w:val="20"/>
          <w:szCs w:val="20"/>
        </w:rPr>
        <w:t xml:space="preserve"> po dobu 15 dnů a současně zveřejněno způsobem umožňujícím dálkový přístup. </w:t>
      </w:r>
    </w:p>
    <w:p w14:paraId="7FCCF9D2" w14:textId="77777777" w:rsidR="000864A0" w:rsidRPr="000864A0" w:rsidRDefault="000864A0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64A0">
        <w:rPr>
          <w:rFonts w:ascii="Arial" w:hAnsi="Arial" w:cs="Arial"/>
          <w:b/>
          <w:bCs/>
          <w:color w:val="000000"/>
          <w:sz w:val="20"/>
          <w:szCs w:val="20"/>
        </w:rPr>
        <w:t xml:space="preserve">Vyvěšeno na úřední desce </w:t>
      </w:r>
    </w:p>
    <w:p w14:paraId="7598E0D3" w14:textId="77777777" w:rsidR="000864A0" w:rsidRPr="000864A0" w:rsidRDefault="000864A0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64A0">
        <w:rPr>
          <w:rFonts w:ascii="Arial" w:hAnsi="Arial" w:cs="Arial"/>
          <w:color w:val="000000"/>
          <w:sz w:val="20"/>
          <w:szCs w:val="20"/>
        </w:rPr>
        <w:t xml:space="preserve">Vyvěšeno dne: .............................. Sejmuto dne: .................................... </w:t>
      </w:r>
    </w:p>
    <w:p w14:paraId="04F60275" w14:textId="77777777" w:rsidR="000864A0" w:rsidRPr="000864A0" w:rsidRDefault="000864A0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64A0">
        <w:rPr>
          <w:rFonts w:ascii="Arial" w:hAnsi="Arial" w:cs="Arial"/>
          <w:color w:val="000000"/>
          <w:sz w:val="20"/>
          <w:szCs w:val="20"/>
        </w:rPr>
        <w:t xml:space="preserve">Podpis a razítko oprávněné osoby, která potvrzuje vyvěšení a sejmutí oznámení. </w:t>
      </w:r>
    </w:p>
    <w:p w14:paraId="6CC8E318" w14:textId="77777777" w:rsidR="000864A0" w:rsidRPr="000864A0" w:rsidRDefault="000864A0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64A0">
        <w:rPr>
          <w:rFonts w:ascii="Arial" w:hAnsi="Arial" w:cs="Arial"/>
          <w:b/>
          <w:bCs/>
          <w:color w:val="000000"/>
          <w:sz w:val="20"/>
          <w:szCs w:val="20"/>
        </w:rPr>
        <w:t xml:space="preserve">Vyvěšeno na elektronické úřední desce (tj. způsobem umožňujícím dálkový přístup) </w:t>
      </w:r>
    </w:p>
    <w:p w14:paraId="71BD1071" w14:textId="77777777" w:rsidR="000864A0" w:rsidRPr="000864A0" w:rsidRDefault="000864A0" w:rsidP="00AE7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64A0">
        <w:rPr>
          <w:rFonts w:ascii="Arial" w:hAnsi="Arial" w:cs="Arial"/>
          <w:color w:val="000000"/>
          <w:sz w:val="20"/>
          <w:szCs w:val="20"/>
        </w:rPr>
        <w:t xml:space="preserve">Vyvěšeno dne: .............................. Sejmuto dne: .................................... </w:t>
      </w:r>
    </w:p>
    <w:p w14:paraId="7D2CC1A6" w14:textId="77777777" w:rsidR="000864A0" w:rsidRPr="00AE7628" w:rsidRDefault="000864A0" w:rsidP="00AE7628">
      <w:pPr>
        <w:ind w:right="-142"/>
        <w:jc w:val="both"/>
        <w:rPr>
          <w:rFonts w:ascii="Arial" w:hAnsi="Arial" w:cs="Arial"/>
          <w:b/>
          <w:sz w:val="20"/>
          <w:szCs w:val="20"/>
        </w:rPr>
      </w:pPr>
      <w:r w:rsidRPr="00AE7628">
        <w:rPr>
          <w:rFonts w:ascii="Arial" w:hAnsi="Arial" w:cs="Arial"/>
          <w:color w:val="000000"/>
          <w:sz w:val="20"/>
          <w:szCs w:val="20"/>
        </w:rPr>
        <w:t>Podpis a razítko oprávněné osoby, která potvrzuje vyvěšení a sejmutí oznámení.</w:t>
      </w:r>
    </w:p>
    <w:p w14:paraId="390DEE39" w14:textId="77777777" w:rsidR="00B95E00" w:rsidRDefault="00B95E00" w:rsidP="00126998">
      <w:pPr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Rozdělovník</w:t>
      </w:r>
    </w:p>
    <w:p w14:paraId="6678D05B" w14:textId="77777777" w:rsidR="00B95E00" w:rsidRPr="00B95E00" w:rsidRDefault="00B95E00" w:rsidP="00126998">
      <w:pPr>
        <w:ind w:right="-142"/>
        <w:jc w:val="both"/>
        <w:rPr>
          <w:rFonts w:ascii="Arial" w:hAnsi="Arial" w:cs="Arial"/>
          <w:u w:val="single"/>
        </w:rPr>
      </w:pPr>
      <w:r w:rsidRPr="00B95E00">
        <w:rPr>
          <w:rFonts w:ascii="Arial" w:hAnsi="Arial" w:cs="Arial"/>
          <w:u w:val="single"/>
        </w:rPr>
        <w:t>Dotčené orgány:</w:t>
      </w:r>
    </w:p>
    <w:p w14:paraId="43DE101F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Krajský úřad Královéhradeckého kraje, odbor dopravy a silničního hospodářství, Pivovarské náměstí 1245, 500 03 Hradec Králové </w:t>
      </w:r>
      <w:r w:rsidRPr="00FF2D27">
        <w:rPr>
          <w:rFonts w:ascii="Arial" w:hAnsi="Arial" w:cs="Arial"/>
          <w:bCs/>
          <w:sz w:val="18"/>
          <w:szCs w:val="18"/>
        </w:rPr>
        <w:t>(gcgbp3q)</w:t>
      </w:r>
    </w:p>
    <w:p w14:paraId="391D3FAB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Krajský úřad Královéhradeckého kraje, odbor životního prostředí a zemědělství, Pivovarské náměstí 1245, 500 03 Hradec Králové </w:t>
      </w:r>
      <w:r w:rsidRPr="00FF2D27">
        <w:rPr>
          <w:rFonts w:ascii="Arial" w:hAnsi="Arial" w:cs="Arial"/>
          <w:bCs/>
          <w:sz w:val="18"/>
          <w:szCs w:val="18"/>
        </w:rPr>
        <w:t>(gcgbp3q)</w:t>
      </w:r>
    </w:p>
    <w:p w14:paraId="322044C2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Hasičský záchranný sbor Královéhradeckého kraje, územní odbor Jičín, Dělnická 162, 506 01 Jičín </w:t>
      </w:r>
      <w:r w:rsidRPr="00FF2D27">
        <w:rPr>
          <w:rFonts w:ascii="Arial" w:hAnsi="Arial" w:cs="Arial"/>
          <w:bCs/>
          <w:sz w:val="18"/>
          <w:szCs w:val="18"/>
        </w:rPr>
        <w:t>(yvfab6e)</w:t>
      </w:r>
    </w:p>
    <w:p w14:paraId="1AFAA4D0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Krajská hygienická stanice Královéhradeckého kraje, Územní pracoviště Jičín, Revoluční 1076, 506 01 Jičín </w:t>
      </w:r>
      <w:r w:rsidRPr="00FF2D27">
        <w:rPr>
          <w:rFonts w:ascii="Arial" w:hAnsi="Arial" w:cs="Arial"/>
          <w:bCs/>
          <w:sz w:val="18"/>
          <w:szCs w:val="18"/>
        </w:rPr>
        <w:t>(dm5ai4r)</w:t>
      </w:r>
    </w:p>
    <w:p w14:paraId="1C918D57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Krajská veterinární správa </w:t>
      </w:r>
      <w:r w:rsidRPr="00FF2D27">
        <w:rPr>
          <w:rFonts w:ascii="Arial" w:hAnsi="Arial" w:cs="Arial"/>
          <w:sz w:val="18"/>
          <w:szCs w:val="18"/>
        </w:rPr>
        <w:t xml:space="preserve">Státní veterinární správy </w:t>
      </w: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pro Královéhradecký kraj, Jana Černého 370, 503 41 Hradec Králové </w:t>
      </w:r>
      <w:r w:rsidRPr="00FF2D27">
        <w:rPr>
          <w:rFonts w:ascii="Arial" w:hAnsi="Arial" w:cs="Arial"/>
          <w:bCs/>
          <w:sz w:val="18"/>
          <w:szCs w:val="18"/>
        </w:rPr>
        <w:t>(gcgbp3q)</w:t>
      </w:r>
    </w:p>
    <w:p w14:paraId="16E80AEA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Městský úřad Jičín, odbor dopravy, 17. Listopadu 16, 506 01 Jičín </w:t>
      </w:r>
      <w:r w:rsidRPr="00FF2D27">
        <w:rPr>
          <w:rFonts w:ascii="Arial" w:hAnsi="Arial" w:cs="Arial"/>
          <w:bCs/>
          <w:sz w:val="18"/>
          <w:szCs w:val="18"/>
        </w:rPr>
        <w:t>(ztmbqug)</w:t>
      </w:r>
    </w:p>
    <w:p w14:paraId="5EF77159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Městský úřad Jičín, odbor životního prostředí, 17. Listopadu 16, 506 01 Jičín </w:t>
      </w:r>
      <w:r w:rsidRPr="00FF2D27">
        <w:rPr>
          <w:rFonts w:ascii="Arial" w:hAnsi="Arial" w:cs="Arial"/>
          <w:bCs/>
          <w:sz w:val="18"/>
          <w:szCs w:val="18"/>
        </w:rPr>
        <w:t>(ztmbqug)</w:t>
      </w:r>
    </w:p>
    <w:p w14:paraId="55C441F7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Městský úřad Jičín, oddělení památkové péče, Žižkovo náměstí 18, 506 01 Jičín </w:t>
      </w:r>
      <w:r w:rsidRPr="00FF2D27">
        <w:rPr>
          <w:rFonts w:ascii="Arial" w:hAnsi="Arial" w:cs="Arial"/>
          <w:bCs/>
          <w:sz w:val="18"/>
          <w:szCs w:val="18"/>
        </w:rPr>
        <w:t>(ztmbqug)</w:t>
      </w:r>
    </w:p>
    <w:p w14:paraId="65238A61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  <w:sz w:val="18"/>
          <w:szCs w:val="18"/>
        </w:rPr>
      </w:pPr>
      <w:r w:rsidRPr="00FF2D27">
        <w:rPr>
          <w:rFonts w:ascii="Arial" w:hAnsi="Arial" w:cs="Arial"/>
          <w:bCs/>
          <w:spacing w:val="-4"/>
          <w:sz w:val="18"/>
          <w:szCs w:val="18"/>
        </w:rPr>
        <w:t xml:space="preserve">Ministerstvo dopravy, odbor infrastruktury a územního plánu, Nábřeží Ludvíka Svobody 1222/12, 110 00, Praha 1 </w:t>
      </w:r>
      <w:r w:rsidRPr="00FF2D27">
        <w:rPr>
          <w:rFonts w:ascii="Arial" w:hAnsi="Arial" w:cs="Arial"/>
          <w:bCs/>
          <w:sz w:val="18"/>
          <w:szCs w:val="18"/>
        </w:rPr>
        <w:t>(n75aau3)</w:t>
      </w:r>
    </w:p>
    <w:p w14:paraId="1F80896D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>Ministerstvo průmyslu a obchodu Praha, odbor surovinové politiky, Na Františku 32, 110 15 Praha 1 (bxtaaw4)</w:t>
      </w:r>
    </w:p>
    <w:p w14:paraId="2124DA70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>Ministerstvo zdravotnictví, odbor investičního rozvoje, Palackého náměstí 4, 128 01 Praha 2 (</w:t>
      </w:r>
      <w:r w:rsidRPr="00FF2D27">
        <w:rPr>
          <w:rFonts w:ascii="Arial" w:hAnsi="Arial" w:cs="Arial"/>
          <w:spacing w:val="-2"/>
          <w:sz w:val="18"/>
          <w:szCs w:val="18"/>
        </w:rPr>
        <w:t>pv8aaxd)</w:t>
      </w:r>
    </w:p>
    <w:p w14:paraId="1DDCCB3D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Ministerstvo životního prostředí ČR, </w:t>
      </w:r>
      <w:r w:rsidRPr="00FF2D27">
        <w:rPr>
          <w:rFonts w:ascii="Arial" w:hAnsi="Arial" w:cs="Arial"/>
          <w:sz w:val="18"/>
          <w:szCs w:val="18"/>
        </w:rPr>
        <w:t>odbor výkonu státní správy, pracoviště Hradec Králové,</w:t>
      </w: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 Resslova 1229/2a, 500 02 Hradec Králové (</w:t>
      </w:r>
      <w:r w:rsidRPr="00FF2D27">
        <w:rPr>
          <w:rFonts w:ascii="Arial" w:hAnsi="Arial" w:cs="Arial"/>
          <w:spacing w:val="-6"/>
          <w:sz w:val="18"/>
          <w:szCs w:val="18"/>
        </w:rPr>
        <w:t>5eav8r4)</w:t>
      </w:r>
    </w:p>
    <w:p w14:paraId="3A6DA0C0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sz w:val="18"/>
          <w:szCs w:val="18"/>
        </w:rPr>
        <w:t xml:space="preserve">Ministerstvo obrany ČR, Tychonova 1, 160 01, Praha 6 </w:t>
      </w:r>
      <w:r w:rsidRPr="00FF2D27">
        <w:rPr>
          <w:rFonts w:ascii="Arial" w:hAnsi="Arial" w:cs="Arial"/>
          <w:bCs/>
          <w:sz w:val="18"/>
          <w:szCs w:val="18"/>
        </w:rPr>
        <w:t>(hjyaavk)</w:t>
      </w:r>
    </w:p>
    <w:p w14:paraId="1ABCCB6E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2D27">
        <w:rPr>
          <w:rFonts w:ascii="Arial" w:hAnsi="Arial" w:cs="Arial"/>
          <w:sz w:val="18"/>
          <w:szCs w:val="18"/>
        </w:rPr>
        <w:t xml:space="preserve">Ministerstvo obrany ČR, Sekce nakládání s majetkem, odbor ochrany územních zájmů, Teplého 1899, 530 02 Pardubice </w:t>
      </w:r>
      <w:r w:rsidRPr="00FF2D27">
        <w:rPr>
          <w:rFonts w:ascii="Arial" w:hAnsi="Arial" w:cs="Arial"/>
          <w:bCs/>
          <w:sz w:val="18"/>
          <w:szCs w:val="18"/>
        </w:rPr>
        <w:t>(hjyaavk)</w:t>
      </w:r>
    </w:p>
    <w:p w14:paraId="57D50118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Obvodní báňský úřad, Wonkova 1142/1, 500 02 Hradec Králové </w:t>
      </w:r>
      <w:r w:rsidRPr="00FF2D27">
        <w:rPr>
          <w:rFonts w:ascii="Arial" w:hAnsi="Arial" w:cs="Arial"/>
          <w:bCs/>
          <w:sz w:val="18"/>
          <w:szCs w:val="18"/>
        </w:rPr>
        <w:t>(gf9adwf)</w:t>
      </w:r>
    </w:p>
    <w:p w14:paraId="2197D029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Státní energetická inspekce, územní inspektorát pro Královéhradecký a Pardubický kraj, Wonkova 1143, 500 02 Hradec Králové </w:t>
      </w:r>
      <w:r w:rsidRPr="00FF2D27">
        <w:rPr>
          <w:rFonts w:ascii="Arial" w:hAnsi="Arial" w:cs="Arial"/>
          <w:bCs/>
          <w:sz w:val="18"/>
          <w:szCs w:val="18"/>
        </w:rPr>
        <w:t>(hq2aev4)</w:t>
      </w:r>
    </w:p>
    <w:p w14:paraId="58197196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Státní pozemkový úřad – Krajský pozemkový úřad pro Královéhradecký kraj, Pobočka Jičín, Havlíčkova 56, 506 14 Jičín </w:t>
      </w:r>
      <w:r w:rsidRPr="00FF2D27">
        <w:rPr>
          <w:rFonts w:ascii="Arial" w:hAnsi="Arial" w:cs="Arial"/>
          <w:spacing w:val="-4"/>
          <w:sz w:val="18"/>
          <w:szCs w:val="18"/>
        </w:rPr>
        <w:t>(</w:t>
      </w:r>
      <w:r w:rsidRPr="00FF2D27">
        <w:rPr>
          <w:rFonts w:ascii="Arial" w:hAnsi="Arial" w:cs="Arial"/>
          <w:bCs/>
          <w:spacing w:val="-2"/>
          <w:sz w:val="18"/>
          <w:szCs w:val="18"/>
        </w:rPr>
        <w:t>z49per3</w:t>
      </w:r>
      <w:r w:rsidRPr="00FF2D27">
        <w:rPr>
          <w:rFonts w:ascii="Arial" w:hAnsi="Arial" w:cs="Arial"/>
          <w:spacing w:val="-4"/>
          <w:sz w:val="18"/>
          <w:szCs w:val="18"/>
        </w:rPr>
        <w:t>)</w:t>
      </w:r>
    </w:p>
    <w:p w14:paraId="63276646" w14:textId="77777777" w:rsidR="00AE7628" w:rsidRDefault="00AE7628" w:rsidP="002E4D65">
      <w:pPr>
        <w:pStyle w:val="Default"/>
        <w:jc w:val="both"/>
        <w:rPr>
          <w:sz w:val="22"/>
          <w:szCs w:val="22"/>
          <w:u w:val="single"/>
        </w:rPr>
      </w:pPr>
    </w:p>
    <w:p w14:paraId="798B8303" w14:textId="77777777" w:rsidR="00AE7628" w:rsidRPr="00FF2D27" w:rsidRDefault="00AE7628" w:rsidP="00AE7628">
      <w:pPr>
        <w:ind w:left="68" w:hanging="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2D27">
        <w:rPr>
          <w:rFonts w:ascii="Arial" w:hAnsi="Arial" w:cs="Arial"/>
          <w:b/>
          <w:sz w:val="20"/>
          <w:szCs w:val="20"/>
          <w:u w:val="single"/>
        </w:rPr>
        <w:t xml:space="preserve">Krajský úřad - nadřízený orgán: </w:t>
      </w:r>
    </w:p>
    <w:p w14:paraId="782E0665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  <w:szCs w:val="18"/>
        </w:rPr>
      </w:pPr>
      <w:r w:rsidRPr="00FF2D27">
        <w:rPr>
          <w:rFonts w:ascii="Arial" w:hAnsi="Arial" w:cs="Arial"/>
          <w:bCs/>
          <w:spacing w:val="-2"/>
          <w:sz w:val="18"/>
          <w:szCs w:val="18"/>
        </w:rPr>
        <w:t xml:space="preserve">Krajský úřad Královéhradeckého kraje, odbor územního plánování a stavebního řádu, Pivovarské nám 1245, 500 03, Hradec Králové </w:t>
      </w:r>
      <w:r w:rsidRPr="00FF2D27">
        <w:rPr>
          <w:rFonts w:ascii="Arial" w:hAnsi="Arial" w:cs="Arial"/>
          <w:bCs/>
          <w:sz w:val="18"/>
          <w:szCs w:val="18"/>
        </w:rPr>
        <w:t>(gcgbp3q)</w:t>
      </w:r>
    </w:p>
    <w:p w14:paraId="18B837B8" w14:textId="77777777" w:rsidR="00AE7628" w:rsidRPr="00FF2D27" w:rsidRDefault="00AE7628" w:rsidP="00AE7628">
      <w:pPr>
        <w:ind w:left="68" w:hanging="6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3E5E64" w14:textId="77777777" w:rsidR="00AE7628" w:rsidRPr="00FF2D27" w:rsidRDefault="00AE7628" w:rsidP="00AE7628">
      <w:pPr>
        <w:ind w:left="68" w:hanging="68"/>
        <w:jc w:val="both"/>
        <w:rPr>
          <w:rFonts w:ascii="Arial" w:hAnsi="Arial" w:cs="Arial"/>
          <w:b/>
          <w:i/>
          <w:sz w:val="20"/>
          <w:szCs w:val="20"/>
        </w:rPr>
      </w:pPr>
      <w:r w:rsidRPr="00FF2D27">
        <w:rPr>
          <w:rFonts w:ascii="Arial" w:hAnsi="Arial" w:cs="Arial"/>
          <w:b/>
          <w:sz w:val="20"/>
          <w:szCs w:val="20"/>
          <w:u w:val="single"/>
        </w:rPr>
        <w:t>Sousední obce</w:t>
      </w:r>
      <w:r w:rsidRPr="00FF2D27">
        <w:rPr>
          <w:rFonts w:ascii="Arial" w:hAnsi="Arial" w:cs="Arial"/>
          <w:b/>
          <w:i/>
          <w:sz w:val="20"/>
          <w:szCs w:val="20"/>
        </w:rPr>
        <w:t xml:space="preserve">: </w:t>
      </w:r>
    </w:p>
    <w:p w14:paraId="69B80648" w14:textId="77777777" w:rsidR="00AE7628" w:rsidRPr="00FF2D27" w:rsidRDefault="00F9375D" w:rsidP="00AE7628">
      <w:pPr>
        <w:pStyle w:val="Zkladntext2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>
        <w:rPr>
          <w:rFonts w:ascii="Arial" w:hAnsi="Arial" w:cs="Arial"/>
          <w:bCs/>
          <w:spacing w:val="-2"/>
          <w:sz w:val="18"/>
        </w:rPr>
        <w:t>Město</w:t>
      </w:r>
      <w:r w:rsidR="00AE7628" w:rsidRPr="00FF2D27">
        <w:rPr>
          <w:rFonts w:ascii="Arial" w:hAnsi="Arial" w:cs="Arial"/>
          <w:bCs/>
          <w:spacing w:val="-2"/>
          <w:sz w:val="18"/>
        </w:rPr>
        <w:t xml:space="preserve"> </w:t>
      </w:r>
      <w:r>
        <w:rPr>
          <w:rFonts w:ascii="Arial" w:hAnsi="Arial" w:cs="Arial"/>
          <w:bCs/>
          <w:spacing w:val="-2"/>
          <w:sz w:val="18"/>
        </w:rPr>
        <w:t>Sobotka</w:t>
      </w:r>
    </w:p>
    <w:p w14:paraId="53D5DDFC" w14:textId="77777777" w:rsidR="00AE7628" w:rsidRPr="00AE7628" w:rsidRDefault="00AE7628" w:rsidP="00466716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AE7628">
        <w:rPr>
          <w:rFonts w:ascii="Arial" w:hAnsi="Arial" w:cs="Arial"/>
          <w:bCs/>
          <w:spacing w:val="-2"/>
          <w:sz w:val="18"/>
        </w:rPr>
        <w:t xml:space="preserve">Obec </w:t>
      </w:r>
      <w:r w:rsidR="00F9375D">
        <w:rPr>
          <w:rFonts w:ascii="Arial" w:hAnsi="Arial" w:cs="Arial"/>
          <w:bCs/>
          <w:spacing w:val="-2"/>
          <w:sz w:val="18"/>
        </w:rPr>
        <w:t>Markvartice</w:t>
      </w:r>
    </w:p>
    <w:p w14:paraId="4EB1E09E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 xml:space="preserve">Obec </w:t>
      </w:r>
      <w:r w:rsidR="00FE401D">
        <w:rPr>
          <w:rFonts w:ascii="Arial" w:hAnsi="Arial" w:cs="Arial"/>
          <w:bCs/>
          <w:spacing w:val="-2"/>
          <w:sz w:val="18"/>
        </w:rPr>
        <w:t>Ohařice</w:t>
      </w:r>
    </w:p>
    <w:p w14:paraId="1902DF99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 xml:space="preserve">Obec </w:t>
      </w:r>
      <w:r w:rsidR="00FE401D">
        <w:rPr>
          <w:rFonts w:ascii="Arial" w:hAnsi="Arial" w:cs="Arial"/>
          <w:bCs/>
          <w:spacing w:val="-2"/>
          <w:sz w:val="18"/>
        </w:rPr>
        <w:t>Dolní Lochov</w:t>
      </w:r>
    </w:p>
    <w:p w14:paraId="1E48AE07" w14:textId="77777777" w:rsidR="00AE7628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 xml:space="preserve">Obec </w:t>
      </w:r>
      <w:r w:rsidR="00FE401D">
        <w:rPr>
          <w:rFonts w:ascii="Arial" w:hAnsi="Arial" w:cs="Arial"/>
          <w:bCs/>
          <w:spacing w:val="-2"/>
          <w:sz w:val="18"/>
        </w:rPr>
        <w:t>Holín</w:t>
      </w:r>
    </w:p>
    <w:p w14:paraId="6548F3EB" w14:textId="77777777" w:rsidR="00F9375D" w:rsidRDefault="00F9375D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>
        <w:rPr>
          <w:rFonts w:ascii="Arial" w:hAnsi="Arial" w:cs="Arial"/>
          <w:bCs/>
          <w:spacing w:val="-2"/>
          <w:sz w:val="18"/>
        </w:rPr>
        <w:t>Obec Mladějov</w:t>
      </w:r>
    </w:p>
    <w:p w14:paraId="3AC2731C" w14:textId="77777777" w:rsidR="00FE401D" w:rsidRPr="00FF2D27" w:rsidRDefault="00FE401D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>
        <w:rPr>
          <w:rFonts w:ascii="Arial" w:hAnsi="Arial" w:cs="Arial"/>
          <w:bCs/>
          <w:spacing w:val="-2"/>
          <w:sz w:val="18"/>
        </w:rPr>
        <w:t>Obec Zámostí - Blata</w:t>
      </w:r>
    </w:p>
    <w:p w14:paraId="50C6D2DC" w14:textId="77777777" w:rsidR="00AE7628" w:rsidRPr="00FF2D27" w:rsidRDefault="00AE7628" w:rsidP="00AE7628">
      <w:pPr>
        <w:pStyle w:val="Zkladntext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942C04" w14:textId="77777777" w:rsidR="00AE7628" w:rsidRPr="00FF2D27" w:rsidRDefault="00AE7628" w:rsidP="00AE7628">
      <w:pPr>
        <w:ind w:left="68" w:hanging="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2D27">
        <w:rPr>
          <w:rFonts w:ascii="Arial" w:hAnsi="Arial" w:cs="Arial"/>
          <w:b/>
          <w:sz w:val="20"/>
          <w:szCs w:val="20"/>
          <w:u w:val="single"/>
        </w:rPr>
        <w:t>Oprávněný investor:</w:t>
      </w:r>
    </w:p>
    <w:p w14:paraId="2D699D73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>Povodí Labe, s.p., Víta Nejedlého 951, 500 03 Hradec Králové (dbyt8g2)</w:t>
      </w:r>
    </w:p>
    <w:p w14:paraId="47CA1254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>Gas Net, s.r.o, Klíšská 940/96, 401 17 Ústí nad Labem (rdxzhzt)</w:t>
      </w:r>
    </w:p>
    <w:p w14:paraId="2E2DFA48" w14:textId="77777777" w:rsidR="00AE7628" w:rsidRPr="00FF2D27" w:rsidRDefault="00AE7628" w:rsidP="00AE7628">
      <w:pPr>
        <w:pStyle w:val="Zkladntext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pacing w:val="-2"/>
          <w:sz w:val="18"/>
        </w:rPr>
      </w:pPr>
      <w:r w:rsidRPr="00FF2D27">
        <w:rPr>
          <w:rFonts w:ascii="Arial" w:hAnsi="Arial" w:cs="Arial"/>
          <w:bCs/>
          <w:spacing w:val="-2"/>
          <w:sz w:val="18"/>
        </w:rPr>
        <w:t>T-Mobile Czech Republic a.s., Tomíčkova 2144/1, 148 00 Praha 4 (ygwch5i)</w:t>
      </w:r>
    </w:p>
    <w:p w14:paraId="34E766DC" w14:textId="77777777" w:rsidR="00AE7628" w:rsidRPr="00FF2D27" w:rsidRDefault="00AE7628" w:rsidP="00AE7628">
      <w:pPr>
        <w:ind w:left="68" w:hanging="68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AE7628" w:rsidRPr="00FF2D27" w:rsidSect="002C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33058"/>
    <w:multiLevelType w:val="hybridMultilevel"/>
    <w:tmpl w:val="96C8D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FED"/>
    <w:rsid w:val="000864A0"/>
    <w:rsid w:val="00126998"/>
    <w:rsid w:val="00131766"/>
    <w:rsid w:val="002C5B3C"/>
    <w:rsid w:val="002E4D65"/>
    <w:rsid w:val="003764A8"/>
    <w:rsid w:val="00713FED"/>
    <w:rsid w:val="007B4A1A"/>
    <w:rsid w:val="008136CF"/>
    <w:rsid w:val="00836089"/>
    <w:rsid w:val="008D73E8"/>
    <w:rsid w:val="00AB3AFB"/>
    <w:rsid w:val="00AE7628"/>
    <w:rsid w:val="00B86551"/>
    <w:rsid w:val="00B93F9D"/>
    <w:rsid w:val="00B95E00"/>
    <w:rsid w:val="00BE0939"/>
    <w:rsid w:val="00C4126B"/>
    <w:rsid w:val="00CC646B"/>
    <w:rsid w:val="00D72117"/>
    <w:rsid w:val="00F9375D"/>
    <w:rsid w:val="00FC24E5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9DC"/>
  <w15:docId w15:val="{31A32DF8-914F-4329-86B9-EB8D7D1C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13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26998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semiHidden/>
    <w:rsid w:val="00AE76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76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sina.nasweb.eu" TargetMode="External"/><Relationship Id="rId5" Type="http://schemas.openxmlformats.org/officeDocument/2006/relationships/hyperlink" Target="mailto:obecsams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arch. Iva Lánská</dc:creator>
  <cp:keywords/>
  <dc:description/>
  <cp:lastModifiedBy>Obec_Samšina</cp:lastModifiedBy>
  <cp:revision>3</cp:revision>
  <dcterms:created xsi:type="dcterms:W3CDTF">2020-12-15T07:37:00Z</dcterms:created>
  <dcterms:modified xsi:type="dcterms:W3CDTF">2020-12-16T08:10:00Z</dcterms:modified>
</cp:coreProperties>
</file>