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30" w:rsidRPr="00B17530" w:rsidRDefault="00090E05" w:rsidP="00B17530">
      <w:pPr>
        <w:jc w:val="center"/>
        <w:rPr>
          <w:b/>
          <w:sz w:val="72"/>
          <w:szCs w:val="72"/>
          <w:u w:val="single"/>
        </w:rPr>
      </w:pPr>
      <w:r w:rsidRPr="00B17530">
        <w:rPr>
          <w:b/>
          <w:sz w:val="72"/>
          <w:szCs w:val="72"/>
          <w:u w:val="single"/>
        </w:rPr>
        <w:t>Odstávka</w:t>
      </w:r>
    </w:p>
    <w:p w:rsidR="009D767A" w:rsidRPr="00B17530" w:rsidRDefault="00090E05" w:rsidP="00B17530">
      <w:pPr>
        <w:jc w:val="center"/>
        <w:rPr>
          <w:b/>
          <w:sz w:val="56"/>
          <w:szCs w:val="56"/>
          <w:u w:val="single"/>
        </w:rPr>
      </w:pPr>
      <w:r w:rsidRPr="00B17530">
        <w:rPr>
          <w:b/>
          <w:sz w:val="56"/>
          <w:szCs w:val="56"/>
          <w:u w:val="single"/>
        </w:rPr>
        <w:t>na úseku občanských průkazů a cestovních dokladů</w:t>
      </w:r>
    </w:p>
    <w:p w:rsidR="00090E05" w:rsidRPr="00B17530" w:rsidRDefault="00090E05">
      <w:pPr>
        <w:rPr>
          <w:sz w:val="72"/>
          <w:szCs w:val="72"/>
        </w:rPr>
      </w:pPr>
    </w:p>
    <w:p w:rsidR="00B17530" w:rsidRDefault="00B17530"/>
    <w:p w:rsidR="00B17530" w:rsidRDefault="00B17530"/>
    <w:p w:rsidR="00090E05" w:rsidRDefault="00090E05" w:rsidP="0039744A">
      <w:pPr>
        <w:jc w:val="both"/>
        <w:rPr>
          <w:b/>
          <w:sz w:val="32"/>
          <w:szCs w:val="32"/>
        </w:rPr>
      </w:pPr>
      <w:r w:rsidRPr="00B17530">
        <w:rPr>
          <w:b/>
          <w:sz w:val="32"/>
          <w:szCs w:val="32"/>
        </w:rPr>
        <w:t>V souvislosti se schválení</w:t>
      </w:r>
      <w:r w:rsidR="0039744A" w:rsidRPr="00B17530">
        <w:rPr>
          <w:b/>
          <w:sz w:val="32"/>
          <w:szCs w:val="32"/>
        </w:rPr>
        <w:t>m</w:t>
      </w:r>
      <w:r w:rsidRPr="00B17530">
        <w:rPr>
          <w:b/>
          <w:sz w:val="32"/>
          <w:szCs w:val="32"/>
        </w:rPr>
        <w:t xml:space="preserve"> novel zákonů o občanských průkazech a cestovních dokladech upozorňujeme občany, že v období od </w:t>
      </w:r>
      <w:proofErr w:type="gramStart"/>
      <w:r w:rsidRPr="00B17530">
        <w:rPr>
          <w:b/>
          <w:sz w:val="32"/>
          <w:szCs w:val="32"/>
        </w:rPr>
        <w:t>28.12.2015</w:t>
      </w:r>
      <w:proofErr w:type="gramEnd"/>
      <w:r w:rsidRPr="00B17530">
        <w:rPr>
          <w:b/>
          <w:sz w:val="32"/>
          <w:szCs w:val="32"/>
        </w:rPr>
        <w:t xml:space="preserve"> do 3.1.2016, by mělo dojít k odstávce na oddělení občanských průkazů a cestovních dokladů. Pokud </w:t>
      </w:r>
      <w:r w:rsidR="0039744A" w:rsidRPr="00B17530">
        <w:rPr>
          <w:b/>
          <w:sz w:val="32"/>
          <w:szCs w:val="32"/>
        </w:rPr>
        <w:t>budou příslušné novely schváleny</w:t>
      </w:r>
      <w:r w:rsidRPr="00B17530">
        <w:rPr>
          <w:b/>
          <w:sz w:val="32"/>
          <w:szCs w:val="32"/>
        </w:rPr>
        <w:t xml:space="preserve">, nebude možné v tomto období požádat o občanský průkaz se strojově čitelnými údaji ani o cestovní pas. Zároveň nebude možné si tyto doklady vyzvednout. Odstávka </w:t>
      </w:r>
      <w:r w:rsidR="0039744A" w:rsidRPr="00B17530">
        <w:rPr>
          <w:b/>
          <w:sz w:val="32"/>
          <w:szCs w:val="32"/>
        </w:rPr>
        <w:t xml:space="preserve">však </w:t>
      </w:r>
      <w:r w:rsidRPr="00B17530">
        <w:rPr>
          <w:b/>
          <w:sz w:val="32"/>
          <w:szCs w:val="32"/>
        </w:rPr>
        <w:t xml:space="preserve">ještě nebyla potvrzena příslušným orgánem Ministerstva vnitra. Touto informací se odbor správních agend Městského úřadu v Jičíně snaží </w:t>
      </w:r>
      <w:proofErr w:type="gramStart"/>
      <w:r w:rsidRPr="00B17530">
        <w:rPr>
          <w:b/>
          <w:sz w:val="32"/>
          <w:szCs w:val="32"/>
        </w:rPr>
        <w:t>předejít  případným</w:t>
      </w:r>
      <w:proofErr w:type="gramEnd"/>
      <w:r w:rsidRPr="00B17530">
        <w:rPr>
          <w:b/>
          <w:sz w:val="32"/>
          <w:szCs w:val="32"/>
        </w:rPr>
        <w:t xml:space="preserve"> nedorozuměním a problémům, které by v této souvislosti mohly některým žadatelům nastat.</w:t>
      </w:r>
    </w:p>
    <w:p w:rsidR="00FF12CD" w:rsidRPr="00B17530" w:rsidRDefault="00FF12CD" w:rsidP="0039744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Dále upozorňujeme, že dne </w:t>
      </w:r>
      <w:proofErr w:type="gramStart"/>
      <w:r>
        <w:rPr>
          <w:b/>
          <w:sz w:val="32"/>
          <w:szCs w:val="32"/>
        </w:rPr>
        <w:t>4.12.2015</w:t>
      </w:r>
      <w:proofErr w:type="gramEnd"/>
      <w:r>
        <w:rPr>
          <w:b/>
          <w:sz w:val="32"/>
          <w:szCs w:val="32"/>
        </w:rPr>
        <w:t xml:space="preserve"> bude z důvodu školení na oddělení občanských průkazů a cestovních dokladů zavřeno. </w:t>
      </w:r>
      <w:bookmarkStart w:id="0" w:name="_GoBack"/>
      <w:bookmarkEnd w:id="0"/>
    </w:p>
    <w:sectPr w:rsidR="00FF12CD" w:rsidRPr="00B17530" w:rsidSect="00B175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E05"/>
    <w:rsid w:val="00090E05"/>
    <w:rsid w:val="00336420"/>
    <w:rsid w:val="0039744A"/>
    <w:rsid w:val="009D767A"/>
    <w:rsid w:val="00A57ACB"/>
    <w:rsid w:val="00B17530"/>
    <w:rsid w:val="00FE1FC3"/>
    <w:rsid w:val="00FF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4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Kracíková Martina</dc:creator>
  <cp:lastModifiedBy>Obec_Samšina</cp:lastModifiedBy>
  <cp:revision>2</cp:revision>
  <cp:lastPrinted>2015-11-12T08:13:00Z</cp:lastPrinted>
  <dcterms:created xsi:type="dcterms:W3CDTF">2015-11-12T11:38:00Z</dcterms:created>
  <dcterms:modified xsi:type="dcterms:W3CDTF">2015-11-12T11:38:00Z</dcterms:modified>
</cp:coreProperties>
</file>